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7" w:lineRule="auto"/>
        <w:ind w:right="49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Formulario Etapa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" w:line="260" w:lineRule="auto"/>
        <w:ind w:right="49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0" w:lineRule="auto"/>
        <w:ind w:right="49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PROYECTO CENTENARIO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ind w:right="13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ind w:right="13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ind w:right="13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5" w:lineRule="auto"/>
        <w:ind w:right="139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5" w:lineRule="auto"/>
        <w:ind w:right="139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5" w:lineRule="auto"/>
        <w:ind w:right="139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TÍTULO DEL PROYECTO:</w:t>
      </w:r>
    </w:p>
    <w:p w:rsidR="00000000" w:rsidDel="00000000" w:rsidP="00000000" w:rsidRDefault="00000000" w:rsidRPr="00000000" w14:paraId="0000000C">
      <w:pPr>
        <w:spacing w:before="7" w:line="1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139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Director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Unidad Académica/Instituto                                                    Firma: </w:t>
      </w:r>
    </w:p>
    <w:p w:rsidR="00000000" w:rsidDel="00000000" w:rsidP="00000000" w:rsidRDefault="00000000" w:rsidRPr="00000000" w14:paraId="00000012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Facultad:</w:t>
      </w:r>
    </w:p>
    <w:p w:rsidR="00000000" w:rsidDel="00000000" w:rsidP="00000000" w:rsidRDefault="00000000" w:rsidRPr="00000000" w14:paraId="00000013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correo:         </w:t>
      </w:r>
      <w:hyperlink r:id="rId8">
        <w:r w:rsidDel="00000000" w:rsidR="00000000" w:rsidRPr="00000000">
          <w:rPr>
            <w:rFonts w:ascii="Verdana" w:cs="Verdana" w:eastAsia="Verdana" w:hAnsi="Verdana"/>
            <w:rtl w:val="0"/>
          </w:rPr>
          <w:t xml:space="preserve">@pucv.cl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"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Director (a) alterno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17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Unidad Académica/Instituto                                                     Firma: </w:t>
      </w:r>
    </w:p>
    <w:p w:rsidR="00000000" w:rsidDel="00000000" w:rsidP="00000000" w:rsidRDefault="00000000" w:rsidRPr="00000000" w14:paraId="00000018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Facultad:</w:t>
      </w:r>
    </w:p>
    <w:p w:rsidR="00000000" w:rsidDel="00000000" w:rsidP="00000000" w:rsidRDefault="00000000" w:rsidRPr="00000000" w14:paraId="00000019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correo:         </w:t>
      </w:r>
      <w:hyperlink r:id="rId9">
        <w:r w:rsidDel="00000000" w:rsidR="00000000" w:rsidRPr="00000000">
          <w:rPr>
            <w:rFonts w:ascii="Verdana" w:cs="Verdana" w:eastAsia="Verdana" w:hAnsi="Verdana"/>
            <w:rtl w:val="0"/>
          </w:rPr>
          <w:t xml:space="preserve">@pucv.cl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7"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Investigador (a) 1 (PUCV)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1D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Unidad Académica/Instituto:                                                   Firma: </w:t>
      </w:r>
    </w:p>
    <w:p w:rsidR="00000000" w:rsidDel="00000000" w:rsidP="00000000" w:rsidRDefault="00000000" w:rsidRPr="00000000" w14:paraId="0000001E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Facultad:</w:t>
      </w:r>
    </w:p>
    <w:p w:rsidR="00000000" w:rsidDel="00000000" w:rsidP="00000000" w:rsidRDefault="00000000" w:rsidRPr="00000000" w14:paraId="0000001F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correo:         </w:t>
      </w:r>
      <w:hyperlink r:id="rId10">
        <w:r w:rsidDel="00000000" w:rsidR="00000000" w:rsidRPr="00000000">
          <w:rPr>
            <w:rFonts w:ascii="Verdana" w:cs="Verdana" w:eastAsia="Verdana" w:hAnsi="Verdana"/>
            <w:rtl w:val="0"/>
          </w:rPr>
          <w:t xml:space="preserve">@pucv.cl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5"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Investigador (a) 2 (PUCV)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Unidad Académica/Instituto:                                                   Firma: </w:t>
      </w:r>
    </w:p>
    <w:p w:rsidR="00000000" w:rsidDel="00000000" w:rsidP="00000000" w:rsidRDefault="00000000" w:rsidRPr="00000000" w14:paraId="00000024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Facultad:</w:t>
      </w:r>
    </w:p>
    <w:p w:rsidR="00000000" w:rsidDel="00000000" w:rsidP="00000000" w:rsidRDefault="00000000" w:rsidRPr="00000000" w14:paraId="00000025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correo:         </w:t>
      </w:r>
      <w:hyperlink r:id="rId11">
        <w:r w:rsidDel="00000000" w:rsidR="00000000" w:rsidRPr="00000000">
          <w:rPr>
            <w:rFonts w:ascii="Verdana" w:cs="Verdana" w:eastAsia="Verdana" w:hAnsi="Verdana"/>
            <w:rtl w:val="0"/>
          </w:rPr>
          <w:t xml:space="preserve">@pucv.c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l</w:t>
      </w:r>
    </w:p>
    <w:p w:rsidR="00000000" w:rsidDel="00000000" w:rsidP="00000000" w:rsidRDefault="00000000" w:rsidRPr="00000000" w14:paraId="00000026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right="139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Investigador (a)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1 (Externo)</w:t>
      </w:r>
      <w:r w:rsidDel="00000000" w:rsidR="00000000" w:rsidRPr="00000000">
        <w:rPr>
          <w:rFonts w:ascii="Verdana" w:cs="Verdana" w:eastAsia="Verdana" w:hAnsi="Verdana"/>
          <w:b w:val="1"/>
          <w:color w:val="0431fe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2A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Tipo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(Nacional o Internacional)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2B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Nombre: </w:t>
      </w:r>
    </w:p>
    <w:p w:rsidR="00000000" w:rsidDel="00000000" w:rsidP="00000000" w:rsidRDefault="00000000" w:rsidRPr="00000000" w14:paraId="0000002C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Universidad/Institución: </w:t>
      </w:r>
    </w:p>
    <w:p w:rsidR="00000000" w:rsidDel="00000000" w:rsidP="00000000" w:rsidRDefault="00000000" w:rsidRPr="00000000" w14:paraId="0000002D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Correo:         @</w:t>
      </w:r>
    </w:p>
    <w:p w:rsidR="00000000" w:rsidDel="00000000" w:rsidP="00000000" w:rsidRDefault="00000000" w:rsidRPr="00000000" w14:paraId="0000002E">
      <w:pPr>
        <w:spacing w:before="5"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País:</w:t>
      </w:r>
    </w:p>
    <w:p w:rsidR="00000000" w:rsidDel="00000000" w:rsidP="00000000" w:rsidRDefault="00000000" w:rsidRPr="00000000" w14:paraId="0000002F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Investigador (a)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2 (Externo)</w:t>
      </w:r>
      <w:r w:rsidDel="00000000" w:rsidR="00000000" w:rsidRPr="00000000">
        <w:rPr>
          <w:rFonts w:ascii="Verdana" w:cs="Verdana" w:eastAsia="Verdana" w:hAnsi="Verdana"/>
          <w:b w:val="1"/>
          <w:color w:val="0431fe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31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Tipo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(Nacional o Internacional)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32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Nombre: </w:t>
      </w:r>
    </w:p>
    <w:p w:rsidR="00000000" w:rsidDel="00000000" w:rsidP="00000000" w:rsidRDefault="00000000" w:rsidRPr="00000000" w14:paraId="00000033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Universidad/Institución: </w:t>
      </w:r>
    </w:p>
    <w:p w:rsidR="00000000" w:rsidDel="00000000" w:rsidP="00000000" w:rsidRDefault="00000000" w:rsidRPr="00000000" w14:paraId="00000034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Correo:         @</w:t>
      </w:r>
    </w:p>
    <w:p w:rsidR="00000000" w:rsidDel="00000000" w:rsidP="00000000" w:rsidRDefault="00000000" w:rsidRPr="00000000" w14:paraId="00000035">
      <w:pPr>
        <w:spacing w:before="5"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País:</w:t>
      </w:r>
    </w:p>
    <w:p w:rsidR="00000000" w:rsidDel="00000000" w:rsidP="00000000" w:rsidRDefault="00000000" w:rsidRPr="00000000" w14:paraId="00000036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Investigador (a)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3 (Externo)</w:t>
      </w:r>
      <w:r w:rsidDel="00000000" w:rsidR="00000000" w:rsidRPr="00000000">
        <w:rPr>
          <w:rFonts w:ascii="Verdana" w:cs="Verdana" w:eastAsia="Verdana" w:hAnsi="Verdana"/>
          <w:b w:val="1"/>
          <w:color w:val="0431fe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38">
      <w:pPr>
        <w:spacing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Tipo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(Nacional o Internacional)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Nombre: </w:t>
      </w:r>
    </w:p>
    <w:p w:rsidR="00000000" w:rsidDel="00000000" w:rsidP="00000000" w:rsidRDefault="00000000" w:rsidRPr="00000000" w14:paraId="0000003A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Universidad/Institución: </w:t>
      </w:r>
    </w:p>
    <w:p w:rsidR="00000000" w:rsidDel="00000000" w:rsidP="00000000" w:rsidRDefault="00000000" w:rsidRPr="00000000" w14:paraId="0000003B">
      <w:pPr>
        <w:spacing w:line="360" w:lineRule="auto"/>
        <w:ind w:right="139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Correo:         @</w:t>
      </w:r>
    </w:p>
    <w:p w:rsidR="00000000" w:rsidDel="00000000" w:rsidP="00000000" w:rsidRDefault="00000000" w:rsidRPr="00000000" w14:paraId="0000003C">
      <w:pPr>
        <w:spacing w:before="5"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País:</w:t>
      </w:r>
    </w:p>
    <w:p w:rsidR="00000000" w:rsidDel="00000000" w:rsidP="00000000" w:rsidRDefault="00000000" w:rsidRPr="00000000" w14:paraId="0000003D">
      <w:pPr>
        <w:spacing w:before="5" w:line="36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49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b w:val="1"/>
          <w:color w:val="0431f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La firma no es requerida, pero se debe anexar una carta de colaboración en anexos.</w:t>
      </w:r>
    </w:p>
    <w:p w:rsidR="00000000" w:rsidDel="00000000" w:rsidP="00000000" w:rsidRDefault="00000000" w:rsidRPr="00000000" w14:paraId="00000040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74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7" w:lineRule="auto"/>
        <w:ind w:right="139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7" w:lineRule="auto"/>
        <w:ind w:right="139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7" w:lineRule="auto"/>
        <w:ind w:right="139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49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49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Resumen ejecutivo</w:t>
      </w:r>
    </w:p>
    <w:p w:rsidR="00000000" w:rsidDel="00000000" w:rsidP="00000000" w:rsidRDefault="00000000" w:rsidRPr="00000000" w14:paraId="00000048">
      <w:pPr>
        <w:spacing w:before="20" w:line="26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Describa el tema central del proyecto, los objetivos y cómo la metodología propuesta le ayudará a usted y a su equipo a obtener los resultados esperados.</w:t>
      </w:r>
    </w:p>
    <w:p w:rsidR="00000000" w:rsidDel="00000000" w:rsidP="00000000" w:rsidRDefault="00000000" w:rsidRPr="00000000" w14:paraId="0000004A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Extensión: 1 página (fuente Verdana tamaño 12, interlineado 1,5). </w:t>
      </w:r>
    </w:p>
    <w:p w:rsidR="00000000" w:rsidDel="00000000" w:rsidP="00000000" w:rsidRDefault="00000000" w:rsidRPr="00000000" w14:paraId="0000004C">
      <w:pPr>
        <w:spacing w:before="17" w:lineRule="auto"/>
        <w:ind w:right="139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49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49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50">
      <w:pPr>
        <w:spacing w:before="20" w:line="26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Señale el objetivo general y los objetivos específicos de la propuesta</w:t>
      </w:r>
    </w:p>
    <w:p w:rsidR="00000000" w:rsidDel="00000000" w:rsidP="00000000" w:rsidRDefault="00000000" w:rsidRPr="00000000" w14:paraId="00000052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Extensión: 1/2 página (fuente Verdana tamaño 12, interlineado 1,5). </w:t>
      </w:r>
    </w:p>
    <w:p w:rsidR="00000000" w:rsidDel="00000000" w:rsidP="00000000" w:rsidRDefault="00000000" w:rsidRPr="00000000" w14:paraId="00000054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49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49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49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49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Resultados esperados</w:t>
      </w:r>
    </w:p>
    <w:p w:rsidR="00000000" w:rsidDel="00000000" w:rsidP="00000000" w:rsidRDefault="00000000" w:rsidRPr="00000000" w14:paraId="0000005B">
      <w:pPr>
        <w:spacing w:before="20" w:line="26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Señale los resultados esperados de su proyecto, e hitos a alcanzar.</w:t>
      </w:r>
    </w:p>
    <w:p w:rsidR="00000000" w:rsidDel="00000000" w:rsidP="00000000" w:rsidRDefault="00000000" w:rsidRPr="00000000" w14:paraId="0000005D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Extensión: 1/2 página (fuente Verdana tamaño 12, interlineado 1,5). </w:t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7" w:lineRule="auto"/>
        <w:ind w:right="49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7" w:lineRule="auto"/>
        <w:ind w:right="49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Capacidades del Equipo de trabajo</w:t>
      </w:r>
    </w:p>
    <w:p w:rsidR="00000000" w:rsidDel="00000000" w:rsidP="00000000" w:rsidRDefault="00000000" w:rsidRPr="00000000" w14:paraId="00000062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Describa los antecedentes individuales y grupales más relevantes que respalden la postulación. La información debe presentarse como un texto narrativo, no como un listado, y mostrar cómo los miembros del equipo se complementan, ya sea por su trayectoria conjunta o por el potencial de trabajar en conjunto. Incluya una descripción gráfica que ilustre cómo se vinculan y complementan las capacidades, experiencias y roles de cada integrante. </w:t>
      </w:r>
    </w:p>
    <w:p w:rsidR="00000000" w:rsidDel="00000000" w:rsidP="00000000" w:rsidRDefault="00000000" w:rsidRPr="00000000" w14:paraId="00000064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7" w:lineRule="auto"/>
        <w:ind w:right="49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Extensión: 1 página (fuente Verdana tamaño 12, interlineado 1,5). </w:t>
      </w:r>
    </w:p>
    <w:p w:rsidR="00000000" w:rsidDel="00000000" w:rsidP="00000000" w:rsidRDefault="00000000" w:rsidRPr="00000000" w14:paraId="00000066">
      <w:pPr>
        <w:spacing w:before="17" w:lineRule="auto"/>
        <w:ind w:right="139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18" w:top="1985" w:left="1701" w:right="1701" w:header="284" w:footer="11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line="200" w:lineRule="auto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</w:t>
    </w:r>
    <w:r w:rsidDel="00000000" w:rsidR="00000000" w:rsidRPr="00000000">
      <w:pict>
        <v:shape id="_x0000_s2049" style="position:absolute;margin-left:457.1pt;margin-top:724.1pt;width:158.45pt;height:35.35pt;z-index:-251657216;mso-position-horizontal:absolute;mso-position-horizontal-relative:margin;mso-position-vertical:absolute;mso-position-vertical-relative:text" type="#_x0000_t75">
          <v:imagedata r:id="rId1" o:title=""/>
          <w10:wrap/>
        </v:shape>
      </w:pic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4724400</wp:posOffset>
          </wp:positionH>
          <wp:positionV relativeFrom="paragraph">
            <wp:posOffset>70899</wp:posOffset>
          </wp:positionV>
          <wp:extent cx="1185946" cy="447675"/>
          <wp:effectExtent b="0" l="0" r="0" t="0"/>
          <wp:wrapNone/>
          <wp:docPr id="164895439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5946" cy="447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6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176213</wp:posOffset>
          </wp:positionV>
          <wp:extent cx="2171700" cy="694298"/>
          <wp:effectExtent b="0" l="0" r="0" t="0"/>
          <wp:wrapNone/>
          <wp:docPr id="16489543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1700" cy="694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4126230</wp:posOffset>
          </wp:positionH>
          <wp:positionV relativeFrom="paragraph">
            <wp:posOffset>180975</wp:posOffset>
          </wp:positionV>
          <wp:extent cx="1487672" cy="695325"/>
          <wp:effectExtent b="0" l="0" r="0" t="0"/>
          <wp:wrapNone/>
          <wp:docPr id="164895440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672" cy="695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05D0"/>
  </w:style>
  <w:style w:type="paragraph" w:styleId="Ttulo1">
    <w:name w:val="heading 1"/>
    <w:basedOn w:val="Normal"/>
    <w:next w:val="Normal"/>
    <w:link w:val="Ttulo1C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 w:val="1"/>
      <w:bCs w:val="1"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 w:val="1"/>
    <w:rsid w:val="006905D0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905D0"/>
  </w:style>
  <w:style w:type="paragraph" w:styleId="Piedepgina">
    <w:name w:val="footer"/>
    <w:basedOn w:val="Normal"/>
    <w:link w:val="PiedepginaCar"/>
    <w:uiPriority w:val="99"/>
    <w:unhideWhenUsed w:val="1"/>
    <w:rsid w:val="006905D0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905D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table" w:styleId="Tablaconcuadrcula">
    <w:name w:val="Table Grid"/>
    <w:basedOn w:val="Tablanormal"/>
    <w:uiPriority w:val="39"/>
    <w:rsid w:val="00DE5F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bottom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9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about:blan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uJz5B8+Vsc7oKo0p+AQib+i9A==">CgMxLjAyCGguZ2pkZ3hzOAByITFyQ1I1U1d2Tkp1LTdzMVVqbUtwdGw4S3BtWXpxak9NTA==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2025-06-10T13:31:00Z</dcterms:created>
  <dc:creator>Mason</dc:creator>
</cp:coreProperties>
</file>